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FAF" w:rsidRPr="009B1E86" w:rsidRDefault="00C43EA0" w:rsidP="00C23680">
      <w:pPr>
        <w:pStyle w:val="Titre"/>
        <w:rPr>
          <w:sz w:val="48"/>
          <w:szCs w:val="48"/>
        </w:rPr>
      </w:pPr>
      <w:r w:rsidRPr="009B1E86">
        <w:rPr>
          <w:sz w:val="48"/>
          <w:szCs w:val="48"/>
        </w:rPr>
        <w:t>El (POCO) discreto encanto de la burguesía</w:t>
      </w:r>
    </w:p>
    <w:p w:rsidR="006C54D8" w:rsidRPr="009B1E86" w:rsidRDefault="006C54D8" w:rsidP="009B1E86">
      <w:pPr>
        <w:ind w:left="708"/>
        <w:jc w:val="center"/>
        <w:rPr>
          <w:b/>
          <w:bCs/>
          <w:sz w:val="28"/>
          <w:szCs w:val="28"/>
        </w:rPr>
      </w:pPr>
      <w:r w:rsidRPr="009B1E86">
        <w:rPr>
          <w:b/>
          <w:bCs/>
          <w:sz w:val="28"/>
          <w:szCs w:val="28"/>
        </w:rPr>
        <w:t>Reflexiones sobre las campañas publicitarias contra la epidemia-</w:t>
      </w:r>
    </w:p>
    <w:p w:rsidR="00327B07" w:rsidRPr="009B1E86" w:rsidRDefault="00327B07" w:rsidP="009B1E86">
      <w:pPr>
        <w:ind w:left="5664" w:firstLine="708"/>
        <w:jc w:val="center"/>
        <w:rPr>
          <w:b/>
          <w:bCs/>
          <w:sz w:val="28"/>
          <w:szCs w:val="28"/>
        </w:rPr>
      </w:pPr>
      <w:r w:rsidRPr="009B1E86">
        <w:rPr>
          <w:b/>
          <w:bCs/>
          <w:sz w:val="28"/>
          <w:szCs w:val="28"/>
        </w:rPr>
        <w:t>Michel Azcueta.</w:t>
      </w:r>
    </w:p>
    <w:p w:rsidR="00020558" w:rsidRPr="00B42692" w:rsidRDefault="00020558" w:rsidP="00327B07">
      <w:pPr>
        <w:jc w:val="both"/>
        <w:rPr>
          <w:sz w:val="28"/>
          <w:szCs w:val="28"/>
        </w:rPr>
      </w:pPr>
      <w:r w:rsidRPr="00B42692">
        <w:rPr>
          <w:sz w:val="28"/>
          <w:szCs w:val="28"/>
        </w:rPr>
        <w:t>En unos meses cumpliré 50 años viviendo y trabajando en Villa El Salvador, desde su fundación en esteras hasta la construcción de las torres de la Villa Panamericana</w:t>
      </w:r>
      <w:r w:rsidR="00F0551A" w:rsidRPr="00B42692">
        <w:rPr>
          <w:sz w:val="28"/>
          <w:szCs w:val="28"/>
        </w:rPr>
        <w:t xml:space="preserve"> y</w:t>
      </w:r>
      <w:r w:rsidR="006C54D8" w:rsidRPr="00B42692">
        <w:rPr>
          <w:sz w:val="28"/>
          <w:szCs w:val="28"/>
        </w:rPr>
        <w:t>,</w:t>
      </w:r>
      <w:r w:rsidR="00F0551A" w:rsidRPr="00B42692">
        <w:rPr>
          <w:sz w:val="28"/>
          <w:szCs w:val="28"/>
        </w:rPr>
        <w:t xml:space="preserve"> como soy profesor</w:t>
      </w:r>
      <w:r w:rsidR="006C54D8" w:rsidRPr="00B42692">
        <w:rPr>
          <w:sz w:val="28"/>
          <w:szCs w:val="28"/>
        </w:rPr>
        <w:t>,</w:t>
      </w:r>
      <w:r w:rsidR="00F0551A" w:rsidRPr="00B42692">
        <w:rPr>
          <w:sz w:val="28"/>
          <w:szCs w:val="28"/>
        </w:rPr>
        <w:t xml:space="preserve"> trab</w:t>
      </w:r>
      <w:r w:rsidR="00B233C2" w:rsidRPr="00B42692">
        <w:rPr>
          <w:sz w:val="28"/>
          <w:szCs w:val="28"/>
        </w:rPr>
        <w:t xml:space="preserve">ajo </w:t>
      </w:r>
      <w:r w:rsidR="00F0551A" w:rsidRPr="00B42692">
        <w:rPr>
          <w:sz w:val="28"/>
          <w:szCs w:val="28"/>
        </w:rPr>
        <w:t>también en Villa El Sal</w:t>
      </w:r>
      <w:r w:rsidR="006C54D8" w:rsidRPr="00B42692">
        <w:rPr>
          <w:sz w:val="28"/>
          <w:szCs w:val="28"/>
        </w:rPr>
        <w:t>vador, y,</w:t>
      </w:r>
      <w:r w:rsidR="00F0551A" w:rsidRPr="00B42692">
        <w:rPr>
          <w:sz w:val="28"/>
          <w:szCs w:val="28"/>
        </w:rPr>
        <w:t xml:space="preserve"> en tantos años, desde Villa El Salvador he ten</w:t>
      </w:r>
      <w:r w:rsidR="006C54D8" w:rsidRPr="00B42692">
        <w:rPr>
          <w:sz w:val="28"/>
          <w:szCs w:val="28"/>
        </w:rPr>
        <w:t>ido decenas</w:t>
      </w:r>
      <w:r w:rsidR="00F0551A" w:rsidRPr="00B42692">
        <w:rPr>
          <w:sz w:val="28"/>
          <w:szCs w:val="28"/>
        </w:rPr>
        <w:t xml:space="preserve"> de oportunidades de conocer la vida en la sierra y en la Amazonía, por lo que, sin ningún tipo de sobradez, creo conocer el modo de vida de los sectores  populares, las relaciones intrafamiliares y parte de sus gustos personales. Escribo estas líneas desde esa perspectiva sin ningún ánimo de juzgar nada ni a nadie, aunque sí intentando com</w:t>
      </w:r>
      <w:r w:rsidR="006C54D8" w:rsidRPr="00B42692">
        <w:rPr>
          <w:sz w:val="28"/>
          <w:szCs w:val="28"/>
        </w:rPr>
        <w:t>partir con otros esta reflexión sobre las campañas informativas, pensando únicamente en la necesaria victoria contra el virus.</w:t>
      </w:r>
    </w:p>
    <w:p w:rsidR="00F0551A" w:rsidRPr="00B42692" w:rsidRDefault="00F0551A" w:rsidP="00327B07">
      <w:pPr>
        <w:jc w:val="both"/>
        <w:rPr>
          <w:sz w:val="28"/>
          <w:szCs w:val="28"/>
        </w:rPr>
      </w:pPr>
    </w:p>
    <w:p w:rsidR="00AC0CBB" w:rsidRPr="00B42692" w:rsidRDefault="00C43EA0" w:rsidP="00327B07">
      <w:pPr>
        <w:jc w:val="both"/>
        <w:rPr>
          <w:sz w:val="28"/>
          <w:szCs w:val="28"/>
        </w:rPr>
      </w:pPr>
      <w:r w:rsidRPr="00B42692">
        <w:rPr>
          <w:sz w:val="28"/>
          <w:szCs w:val="28"/>
        </w:rPr>
        <w:t>Llevamos ya mas de cuatro semanas padeciendo la epidemia del  ya famoso coronavirus…las actividades diarias, las conversaciones, las noticias, las imágenes de calles y personas, los cuadros estadísticos son prácticamente iguales en los medios de comunicación de los diferentes países del mundo, y lo vemos y entendem</w:t>
      </w:r>
      <w:r w:rsidR="00AC0CBB" w:rsidRPr="00B42692">
        <w:rPr>
          <w:sz w:val="28"/>
          <w:szCs w:val="28"/>
        </w:rPr>
        <w:t>o</w:t>
      </w:r>
      <w:r w:rsidRPr="00B42692">
        <w:rPr>
          <w:sz w:val="28"/>
          <w:szCs w:val="28"/>
        </w:rPr>
        <w:t>s a pesar de</w:t>
      </w:r>
      <w:r w:rsidR="00AC0CBB" w:rsidRPr="00B42692">
        <w:rPr>
          <w:sz w:val="28"/>
          <w:szCs w:val="28"/>
        </w:rPr>
        <w:t xml:space="preserve"> la lengua que escuchamos.</w:t>
      </w:r>
      <w:r w:rsidRPr="00B42692">
        <w:rPr>
          <w:sz w:val="28"/>
          <w:szCs w:val="28"/>
        </w:rPr>
        <w:t xml:space="preserve">  En algo nos estamos pareciendo todos</w:t>
      </w:r>
      <w:r w:rsidR="00AC0CBB" w:rsidRPr="00B42692">
        <w:rPr>
          <w:sz w:val="28"/>
          <w:szCs w:val="28"/>
        </w:rPr>
        <w:t xml:space="preserve">. En el Perú no nos escapamos de ello. </w:t>
      </w:r>
    </w:p>
    <w:p w:rsidR="00AC0CBB" w:rsidRPr="00B42692" w:rsidRDefault="00AC0CBB" w:rsidP="00327B07">
      <w:pPr>
        <w:jc w:val="both"/>
        <w:rPr>
          <w:sz w:val="28"/>
          <w:szCs w:val="28"/>
        </w:rPr>
      </w:pPr>
      <w:r w:rsidRPr="00B42692">
        <w:rPr>
          <w:sz w:val="28"/>
          <w:szCs w:val="28"/>
        </w:rPr>
        <w:t>Pero, me parece, que aunque todo sea igual ni los emisores y productores de esos mensajes ni, lógico, los receptores y no creadores de ellos tampoco son iguales. Una tragedia que corre paralela a la epidemia o, mejor dicho, se adelantó siglos a ella. Veamos algunos ejemplos de estas semanas en el Perú, mensajes que todos conocemos.</w:t>
      </w:r>
    </w:p>
    <w:p w:rsidR="00AC0CBB" w:rsidRPr="00B42692" w:rsidRDefault="00020558" w:rsidP="009B1E86">
      <w:pPr>
        <w:pStyle w:val="Paragraphedeliste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42692">
        <w:rPr>
          <w:sz w:val="28"/>
          <w:szCs w:val="28"/>
        </w:rPr>
        <w:t xml:space="preserve">el primero, el más </w:t>
      </w:r>
      <w:r w:rsidR="00AC0CBB" w:rsidRPr="00B42692">
        <w:rPr>
          <w:sz w:val="28"/>
          <w:szCs w:val="28"/>
        </w:rPr>
        <w:t xml:space="preserve">emitido a todas horas: “LAVEMOSNOS LAS MANOS FRECUENTEMENTE TODO EL DÍA MINIMO 30 SEGUNDOS”, en un país donde menos del 50 % de los hogares tienen conexión </w:t>
      </w:r>
      <w:r w:rsidR="00B42692" w:rsidRPr="00B42692">
        <w:rPr>
          <w:sz w:val="28"/>
          <w:szCs w:val="28"/>
        </w:rPr>
        <w:t>domiciliaria…</w:t>
      </w:r>
      <w:r w:rsidR="00AC0CBB" w:rsidRPr="00B42692">
        <w:rPr>
          <w:sz w:val="28"/>
          <w:szCs w:val="28"/>
        </w:rPr>
        <w:t>!!!</w:t>
      </w:r>
      <w:r w:rsidR="00B42692" w:rsidRPr="00B42692">
        <w:rPr>
          <w:sz w:val="28"/>
          <w:szCs w:val="28"/>
        </w:rPr>
        <w:t>¿Cuántos tienen toallas grandes, limpias, separadas para cada miembro de la familia?</w:t>
      </w:r>
    </w:p>
    <w:p w:rsidR="00AC0CBB" w:rsidRPr="00B42692" w:rsidRDefault="00020558" w:rsidP="009B1E86">
      <w:pPr>
        <w:ind w:left="567" w:hanging="425"/>
        <w:jc w:val="both"/>
        <w:rPr>
          <w:sz w:val="28"/>
          <w:szCs w:val="28"/>
        </w:rPr>
      </w:pPr>
      <w:r w:rsidRPr="00B42692">
        <w:rPr>
          <w:sz w:val="28"/>
          <w:szCs w:val="28"/>
        </w:rPr>
        <w:lastRenderedPageBreak/>
        <w:t xml:space="preserve">2. </w:t>
      </w:r>
      <w:r w:rsidR="00AC0CBB" w:rsidRPr="00B42692">
        <w:rPr>
          <w:sz w:val="28"/>
          <w:szCs w:val="28"/>
        </w:rPr>
        <w:t>“</w:t>
      </w:r>
      <w:r w:rsidR="00B42692" w:rsidRPr="00B42692">
        <w:rPr>
          <w:sz w:val="28"/>
          <w:szCs w:val="28"/>
        </w:rPr>
        <w:t xml:space="preserve">¡AL LLEGAR A CASA DEJEN LOS ZAPATOS A UN COSTADO, METAN LA ROPA QUE HAN USADO A LA LAVADORA A 60 GRADOS Y CAMBIENSE” como para no creer!!!!¿Cuántos peruanos y peruanas tienen listos dos o tres pares de zapatos? </w:t>
      </w:r>
      <w:r w:rsidR="005A0346" w:rsidRPr="00B42692">
        <w:rPr>
          <w:sz w:val="28"/>
          <w:szCs w:val="28"/>
        </w:rPr>
        <w:t xml:space="preserve"> cuántos tienen "</w:t>
      </w:r>
      <w:r w:rsidR="00B42692" w:rsidRPr="00B42692">
        <w:rPr>
          <w:sz w:val="28"/>
          <w:szCs w:val="28"/>
        </w:rPr>
        <w:t xml:space="preserve">¿UN COSTADO”, un lugar diferente a la entrada de la </w:t>
      </w:r>
      <w:proofErr w:type="gramStart"/>
      <w:r w:rsidR="00B42692" w:rsidRPr="00B42692">
        <w:rPr>
          <w:sz w:val="28"/>
          <w:szCs w:val="28"/>
        </w:rPr>
        <w:t>casa?¿</w:t>
      </w:r>
      <w:proofErr w:type="gramEnd"/>
      <w:r w:rsidR="00B42692" w:rsidRPr="00B42692">
        <w:rPr>
          <w:sz w:val="28"/>
          <w:szCs w:val="28"/>
        </w:rPr>
        <w:t>Cuántos cuentan, a nivel nacional con una lavadora o, peor aún, con luz eléctrica?</w:t>
      </w:r>
    </w:p>
    <w:p w:rsidR="005A0346" w:rsidRPr="00B42692" w:rsidRDefault="005A0346" w:rsidP="009B1E86">
      <w:pPr>
        <w:ind w:left="567" w:hanging="567"/>
        <w:jc w:val="both"/>
        <w:rPr>
          <w:sz w:val="28"/>
          <w:szCs w:val="28"/>
        </w:rPr>
      </w:pPr>
      <w:r w:rsidRPr="00B42692">
        <w:rPr>
          <w:sz w:val="28"/>
          <w:szCs w:val="28"/>
        </w:rPr>
        <w:t xml:space="preserve">3. “QUE SALGA A HACER COMPRAS UNA PERSONA POR FAMILIA? </w:t>
      </w:r>
      <w:r w:rsidR="00B42692" w:rsidRPr="00B42692">
        <w:rPr>
          <w:sz w:val="28"/>
          <w:szCs w:val="28"/>
        </w:rPr>
        <w:t>¡Por Dios…!!!¿De qué familias hablan?¿No conocen el Perú?¿No saben del trabajo inmenso diario de las madres que lo tienen que hacer todo a la vez y que no tienen “otra persona” que salga dejando a los niños solos?¿No saben las horas a las que llegan la mayoría de los hombres, esposos o no, a sus casas?¿Desconocen la entrañable, útil, pero peligrosa labor que cumplen muchos niños adolescentes en los hogares populares?</w:t>
      </w:r>
    </w:p>
    <w:p w:rsidR="005A0346" w:rsidRPr="00B42692" w:rsidRDefault="005A0346" w:rsidP="009B1E86">
      <w:pPr>
        <w:ind w:left="567" w:hanging="567"/>
        <w:jc w:val="both"/>
        <w:rPr>
          <w:sz w:val="28"/>
          <w:szCs w:val="28"/>
        </w:rPr>
      </w:pPr>
      <w:r w:rsidRPr="00B42692">
        <w:rPr>
          <w:sz w:val="28"/>
          <w:szCs w:val="28"/>
        </w:rPr>
        <w:t>4. “</w:t>
      </w:r>
      <w:r w:rsidR="00B42692" w:rsidRPr="00B42692">
        <w:rPr>
          <w:sz w:val="28"/>
          <w:szCs w:val="28"/>
        </w:rPr>
        <w:t>¿GUARDEMOS UN METRO Y MEDIO O DOS METROS DE DISTANCIA EN LAS COLAS” Muy buena recomendación…pero sin que se calculara que los que iban a recibir los 380 soles de subsidio los necesitan de verdad, se amanecieron, salieron antes de las 5 de la mañana, se peleaban por los puestos y, en una buena rectificación posterior, ¿no sabían que hay hogares donde solo hay mujeres con niños y tuvieron que romper la norma para matar el hambre?</w:t>
      </w:r>
    </w:p>
    <w:p w:rsidR="00020558" w:rsidRPr="00B42692" w:rsidRDefault="00020558" w:rsidP="009B1E86">
      <w:pPr>
        <w:ind w:left="567" w:hanging="567"/>
        <w:jc w:val="both"/>
        <w:rPr>
          <w:sz w:val="28"/>
          <w:szCs w:val="28"/>
        </w:rPr>
      </w:pPr>
      <w:r w:rsidRPr="00B42692">
        <w:rPr>
          <w:sz w:val="28"/>
          <w:szCs w:val="28"/>
        </w:rPr>
        <w:t xml:space="preserve">5. “COMO TODOS LOS AÑOS JUEVES SANTO Y VIRNES SANTO SON FERIADOS, DECLARAMOS INAMOVILIDAD ABSOLUTA HASTA EL DOMINGO </w:t>
      </w:r>
      <w:r w:rsidR="00B42692" w:rsidRPr="00B42692">
        <w:rPr>
          <w:sz w:val="28"/>
          <w:szCs w:val="28"/>
        </w:rPr>
        <w:t>INCLUSIVE” …</w:t>
      </w:r>
      <w:r w:rsidRPr="00B42692">
        <w:rPr>
          <w:sz w:val="28"/>
          <w:szCs w:val="28"/>
        </w:rPr>
        <w:t xml:space="preserve">qué locura…pero si en feriado es cuando más camina la gente fuera de </w:t>
      </w:r>
      <w:r w:rsidR="00B42692" w:rsidRPr="00B42692">
        <w:rPr>
          <w:sz w:val="28"/>
          <w:szCs w:val="28"/>
        </w:rPr>
        <w:t>casa.</w:t>
      </w:r>
      <w:r w:rsidRPr="00B42692">
        <w:rPr>
          <w:sz w:val="28"/>
          <w:szCs w:val="28"/>
        </w:rPr>
        <w:t>!!</w:t>
      </w:r>
      <w:r w:rsidR="00B42692" w:rsidRPr="00B42692">
        <w:rPr>
          <w:sz w:val="28"/>
          <w:szCs w:val="28"/>
        </w:rPr>
        <w:t>¿Qué porcentaje de familias peruanas en los barrios, en los pueblos de la sierra y de la selva lo hacen?</w:t>
      </w:r>
      <w:r w:rsidRPr="00B42692">
        <w:rPr>
          <w:sz w:val="28"/>
          <w:szCs w:val="28"/>
        </w:rPr>
        <w:t xml:space="preserve"> Es cierto que hay que permanecer en casa, pero el mensaje dado se entendió mal y resultó mal….</w:t>
      </w:r>
    </w:p>
    <w:p w:rsidR="00766E89" w:rsidRPr="00B42692" w:rsidRDefault="00B42692" w:rsidP="009B1E86">
      <w:pPr>
        <w:ind w:left="567" w:hanging="567"/>
        <w:jc w:val="both"/>
        <w:rPr>
          <w:sz w:val="28"/>
          <w:szCs w:val="28"/>
        </w:rPr>
      </w:pPr>
      <w:r w:rsidRPr="00B42692">
        <w:rPr>
          <w:sz w:val="28"/>
          <w:szCs w:val="28"/>
        </w:rPr>
        <w:t>6.” CON</w:t>
      </w:r>
      <w:r w:rsidR="00766E89" w:rsidRPr="00B42692">
        <w:rPr>
          <w:sz w:val="28"/>
          <w:szCs w:val="28"/>
        </w:rPr>
        <w:t xml:space="preserve"> LA TELEEDUCACIÓN LA MAYORÍA DE ESTUDIANTES DE TODOS LOS CICLOS, NUE</w:t>
      </w:r>
      <w:r w:rsidR="00502075" w:rsidRPr="00B42692">
        <w:rPr>
          <w:sz w:val="28"/>
          <w:szCs w:val="28"/>
        </w:rPr>
        <w:t>S</w:t>
      </w:r>
      <w:r w:rsidR="00766E89" w:rsidRPr="00B42692">
        <w:rPr>
          <w:sz w:val="28"/>
          <w:szCs w:val="28"/>
        </w:rPr>
        <w:t>TROS NIÑOS Y JÓVENES NO PERDERÁN CLASES”</w:t>
      </w:r>
      <w:r>
        <w:rPr>
          <w:sz w:val="28"/>
          <w:szCs w:val="28"/>
        </w:rPr>
        <w:t>.</w:t>
      </w:r>
      <w:r w:rsidR="00766E89" w:rsidRPr="00B42692">
        <w:rPr>
          <w:sz w:val="28"/>
          <w:szCs w:val="28"/>
        </w:rPr>
        <w:t xml:space="preserve"> Para qué comentar </w:t>
      </w:r>
      <w:r w:rsidR="00502075" w:rsidRPr="00B42692">
        <w:rPr>
          <w:sz w:val="28"/>
          <w:szCs w:val="28"/>
        </w:rPr>
        <w:t xml:space="preserve">este gran objetivo </w:t>
      </w:r>
      <w:r w:rsidR="00766E89" w:rsidRPr="00B42692">
        <w:rPr>
          <w:sz w:val="28"/>
          <w:szCs w:val="28"/>
        </w:rPr>
        <w:t>cuando uno piensa en las zonas rurales, en los poblados amazónicos, en los c</w:t>
      </w:r>
      <w:r>
        <w:rPr>
          <w:sz w:val="28"/>
          <w:szCs w:val="28"/>
        </w:rPr>
        <w:t>erros apartados de las ciudades.</w:t>
      </w:r>
      <w:r w:rsidR="00766E89" w:rsidRPr="00B42692">
        <w:rPr>
          <w:sz w:val="28"/>
          <w:szCs w:val="28"/>
        </w:rPr>
        <w:t xml:space="preserve"> Muy buena intención y seguramente un nivel de éxito pero….por favor, en qué porcentaje? </w:t>
      </w:r>
      <w:r>
        <w:rPr>
          <w:sz w:val="28"/>
          <w:szCs w:val="28"/>
        </w:rPr>
        <w:t>¿</w:t>
      </w:r>
      <w:r w:rsidR="00766E89" w:rsidRPr="00B42692">
        <w:rPr>
          <w:sz w:val="28"/>
          <w:szCs w:val="28"/>
        </w:rPr>
        <w:t>En qué ciudades del Perú</w:t>
      </w:r>
      <w:r>
        <w:rPr>
          <w:sz w:val="28"/>
          <w:szCs w:val="28"/>
        </w:rPr>
        <w:t>?</w:t>
      </w:r>
    </w:p>
    <w:p w:rsidR="00F0551A" w:rsidRPr="00B42692" w:rsidRDefault="00F0551A" w:rsidP="00327B07">
      <w:pPr>
        <w:jc w:val="both"/>
        <w:rPr>
          <w:sz w:val="28"/>
          <w:szCs w:val="28"/>
        </w:rPr>
      </w:pPr>
      <w:r w:rsidRPr="00B42692">
        <w:rPr>
          <w:sz w:val="28"/>
          <w:szCs w:val="28"/>
        </w:rPr>
        <w:lastRenderedPageBreak/>
        <w:t>Podríamos seguir analiz</w:t>
      </w:r>
      <w:r w:rsidR="00502075" w:rsidRPr="00B42692">
        <w:rPr>
          <w:sz w:val="28"/>
          <w:szCs w:val="28"/>
        </w:rPr>
        <w:t>ando más mensajes diarios:</w:t>
      </w:r>
      <w:r w:rsidRPr="00B42692">
        <w:rPr>
          <w:sz w:val="28"/>
          <w:szCs w:val="28"/>
        </w:rPr>
        <w:t xml:space="preserve"> hacer llamadas urgentes a tal o cual número (que casi siempre te dejan colgado más </w:t>
      </w:r>
      <w:proofErr w:type="gramStart"/>
      <w:r w:rsidRPr="00B42692">
        <w:rPr>
          <w:sz w:val="28"/>
          <w:szCs w:val="28"/>
        </w:rPr>
        <w:t>de  15</w:t>
      </w:r>
      <w:proofErr w:type="gramEnd"/>
      <w:r w:rsidRPr="00B42692">
        <w:rPr>
          <w:sz w:val="28"/>
          <w:szCs w:val="28"/>
        </w:rPr>
        <w:t xml:space="preserve"> minutos), asegurar que no suben los precios de </w:t>
      </w:r>
      <w:r w:rsidR="00766E89" w:rsidRPr="00B42692">
        <w:rPr>
          <w:sz w:val="28"/>
          <w:szCs w:val="28"/>
        </w:rPr>
        <w:t>los alimentos, dar mensajes en horas que sólo una minoría de familias populares ve TV ya que están viendo sus telenovelas o cocinando</w:t>
      </w:r>
      <w:r w:rsidR="00CF51B0" w:rsidRPr="00B42692">
        <w:rPr>
          <w:sz w:val="28"/>
          <w:szCs w:val="28"/>
        </w:rPr>
        <w:t xml:space="preserve"> o chateando</w:t>
      </w:r>
      <w:r w:rsidR="00766E89" w:rsidRPr="00B42692">
        <w:rPr>
          <w:sz w:val="28"/>
          <w:szCs w:val="28"/>
        </w:rPr>
        <w:t>, propagandizar la teleeducación sin contar con los maestros a nivel nacional, etc. etc.</w:t>
      </w:r>
    </w:p>
    <w:p w:rsidR="008A573A" w:rsidRPr="00B42692" w:rsidRDefault="00766E89" w:rsidP="00327B07">
      <w:pPr>
        <w:jc w:val="both"/>
        <w:rPr>
          <w:rFonts w:ascii="Segoe UI" w:hAnsi="Segoe UI" w:cs="Segoe UI"/>
          <w:color w:val="201F1E"/>
          <w:sz w:val="28"/>
          <w:szCs w:val="28"/>
          <w:shd w:val="clear" w:color="auto" w:fill="FFFFFF"/>
        </w:rPr>
      </w:pPr>
      <w:r w:rsidRPr="00B42692">
        <w:rPr>
          <w:sz w:val="28"/>
          <w:szCs w:val="28"/>
        </w:rPr>
        <w:t xml:space="preserve">Me preocupa que, más allá del gran esfuerzo del equipo de gobierno </w:t>
      </w:r>
      <w:r w:rsidR="00CF51B0" w:rsidRPr="00B42692">
        <w:rPr>
          <w:sz w:val="28"/>
          <w:szCs w:val="28"/>
        </w:rPr>
        <w:t xml:space="preserve">del Presidente Vizcarra </w:t>
      </w:r>
      <w:r w:rsidRPr="00B42692">
        <w:rPr>
          <w:sz w:val="28"/>
          <w:szCs w:val="28"/>
        </w:rPr>
        <w:t>en la lucha contra el coronavirus, no se esté llegando re</w:t>
      </w:r>
      <w:r w:rsidR="00CF51B0" w:rsidRPr="00B42692">
        <w:rPr>
          <w:sz w:val="28"/>
          <w:szCs w:val="28"/>
        </w:rPr>
        <w:t>a</w:t>
      </w:r>
      <w:r w:rsidRPr="00B42692">
        <w:rPr>
          <w:sz w:val="28"/>
          <w:szCs w:val="28"/>
        </w:rPr>
        <w:t>lmente a la gran mayoría de la población</w:t>
      </w:r>
      <w:r w:rsidR="00CF51B0" w:rsidRPr="00B42692">
        <w:rPr>
          <w:sz w:val="28"/>
          <w:szCs w:val="28"/>
        </w:rPr>
        <w:t xml:space="preserve"> del Perú. Que se llega a un porcentaje, ni siquiera a la totalidad, en mi opinión, de la población urbana nacional. Que los encargados de imagen y de comunicación, con todo respeto lo digo, quizás no conocen las costumbres de los sectores populares o no las han estudiado bien y se están conformando con lo de siempre, con lo que desde sus inicios transmiten de manera constante y permanente los medios de comunicación. Se llega a una minoría como acabo de leer en la revista SOMOS de El Comercio </w:t>
      </w:r>
      <w:r w:rsidR="008703E1" w:rsidRPr="00B42692">
        <w:rPr>
          <w:sz w:val="28"/>
          <w:szCs w:val="28"/>
        </w:rPr>
        <w:t xml:space="preserve">(11 de abril) </w:t>
      </w:r>
      <w:r w:rsidR="00CF51B0" w:rsidRPr="00B42692">
        <w:rPr>
          <w:sz w:val="28"/>
          <w:szCs w:val="28"/>
        </w:rPr>
        <w:t xml:space="preserve">esta frase inocente, encantadora, discreta: “Ya nos dimos cuenta de que podemos vivir sin lujo, sin carros, sin ropa de marca, sin colección de carteras…” escrito tan naturalmente, </w:t>
      </w:r>
      <w:r w:rsidR="008703E1" w:rsidRPr="00B42692">
        <w:rPr>
          <w:sz w:val="28"/>
          <w:szCs w:val="28"/>
        </w:rPr>
        <w:t xml:space="preserve">hasta seguramente </w:t>
      </w:r>
      <w:r w:rsidR="00CF51B0" w:rsidRPr="00B42692">
        <w:rPr>
          <w:sz w:val="28"/>
          <w:szCs w:val="28"/>
        </w:rPr>
        <w:t xml:space="preserve">con la mejor de las </w:t>
      </w:r>
      <w:r w:rsidR="00080E24" w:rsidRPr="00B42692">
        <w:rPr>
          <w:sz w:val="28"/>
          <w:szCs w:val="28"/>
        </w:rPr>
        <w:t>intenciones,pero…</w:t>
      </w:r>
      <w:r w:rsidR="00CF51B0" w:rsidRPr="00B42692">
        <w:rPr>
          <w:sz w:val="28"/>
          <w:szCs w:val="28"/>
        </w:rPr>
        <w:t xml:space="preserve">una vez más desde las experiencias </w:t>
      </w:r>
      <w:r w:rsidR="00080E24" w:rsidRPr="00B42692">
        <w:rPr>
          <w:sz w:val="28"/>
          <w:szCs w:val="28"/>
        </w:rPr>
        <w:t>de las</w:t>
      </w:r>
      <w:r w:rsidR="00CF51B0" w:rsidRPr="00B42692">
        <w:rPr>
          <w:sz w:val="28"/>
          <w:szCs w:val="28"/>
        </w:rPr>
        <w:t xml:space="preserve"> minorías que también forman parte del Perú.</w:t>
      </w:r>
      <w:r w:rsidR="008A573A" w:rsidRPr="00B42692">
        <w:rPr>
          <w:sz w:val="28"/>
          <w:szCs w:val="28"/>
        </w:rPr>
        <w:t xml:space="preserve"> Pienso que las medidas de aislamiento social y demás normas deben ser diferenciadas tanto para el campo como para la ciudad, y que el equipo del Presidente Vizcarra estudie las mejores formas de relacionarse y el modo de producción en las zonas rurales.</w:t>
      </w:r>
      <w:r w:rsidR="008A573A" w:rsidRPr="00B42692">
        <w:rPr>
          <w:rFonts w:ascii="Segoe UI" w:hAnsi="Segoe UI" w:cs="Segoe UI"/>
          <w:color w:val="201F1E"/>
          <w:sz w:val="28"/>
          <w:szCs w:val="28"/>
          <w:shd w:val="clear" w:color="auto" w:fill="FFFFFF"/>
        </w:rPr>
        <w:t> </w:t>
      </w:r>
    </w:p>
    <w:p w:rsidR="005A0346" w:rsidRPr="00B42692" w:rsidRDefault="00CF51B0" w:rsidP="009B1E86">
      <w:pPr>
        <w:jc w:val="both"/>
        <w:rPr>
          <w:sz w:val="28"/>
          <w:szCs w:val="28"/>
        </w:rPr>
      </w:pPr>
      <w:r w:rsidRPr="00B42692">
        <w:rPr>
          <w:sz w:val="28"/>
          <w:szCs w:val="28"/>
        </w:rPr>
        <w:t>La epidemia existe y hay que combatirla con todos los métodos científicos, médicos, económicos, sociales, policiales y militares cuando es necesario, pero, en mi opinión, sin la comprensión del problema por parte de las mayorías y sin su participación organizada</w:t>
      </w:r>
      <w:r w:rsidR="00327B07" w:rsidRPr="00B42692">
        <w:rPr>
          <w:sz w:val="28"/>
          <w:szCs w:val="28"/>
        </w:rPr>
        <w:t xml:space="preserve"> nos vamos a demorar muchísimo más en derrotarla. </w:t>
      </w:r>
      <w:r w:rsidR="00DA039E" w:rsidRPr="00B42692">
        <w:rPr>
          <w:sz w:val="28"/>
          <w:szCs w:val="28"/>
        </w:rPr>
        <w:t xml:space="preserve">Pienso, especialmente, en las zonas rurales y amazónicas y sectores populares urbanos. </w:t>
      </w:r>
      <w:r w:rsidR="00734C62" w:rsidRPr="00B42692">
        <w:rPr>
          <w:sz w:val="28"/>
          <w:szCs w:val="28"/>
        </w:rPr>
        <w:t xml:space="preserve">Así lo hizo el pueblo y la comunidad de Villa El Salvador derrotando al cólera los primeros en todo el territorio nacional: con organización, unidad, solidaridad, liderazgo y disciplina. Es cierto que estamos en otra época y que el coronavirus no es el </w:t>
      </w:r>
      <w:r w:rsidR="00080E24" w:rsidRPr="00B42692">
        <w:rPr>
          <w:sz w:val="28"/>
          <w:szCs w:val="28"/>
        </w:rPr>
        <w:t>cólera,</w:t>
      </w:r>
      <w:r w:rsidR="00734C62" w:rsidRPr="00B42692">
        <w:rPr>
          <w:sz w:val="28"/>
          <w:szCs w:val="28"/>
        </w:rPr>
        <w:t xml:space="preserve"> pero estoy convencido que esos valores no son sólo válidos sino absolutamente necesarios en este momento en el Perú. L</w:t>
      </w:r>
      <w:r w:rsidR="00327B07" w:rsidRPr="00B42692">
        <w:rPr>
          <w:sz w:val="28"/>
          <w:szCs w:val="28"/>
        </w:rPr>
        <w:t>os peruanos y peruanas lo podemos lograr.</w:t>
      </w:r>
    </w:p>
    <w:sectPr w:rsidR="005A0346" w:rsidRPr="00B42692" w:rsidSect="00621B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163EE"/>
    <w:multiLevelType w:val="hybridMultilevel"/>
    <w:tmpl w:val="536266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EA0"/>
    <w:rsid w:val="00020558"/>
    <w:rsid w:val="00080E24"/>
    <w:rsid w:val="002506D3"/>
    <w:rsid w:val="00284791"/>
    <w:rsid w:val="00295656"/>
    <w:rsid w:val="002C2DCC"/>
    <w:rsid w:val="00327B07"/>
    <w:rsid w:val="00502075"/>
    <w:rsid w:val="005A0346"/>
    <w:rsid w:val="00621B7E"/>
    <w:rsid w:val="006C54D8"/>
    <w:rsid w:val="006F3493"/>
    <w:rsid w:val="00734C62"/>
    <w:rsid w:val="00766E89"/>
    <w:rsid w:val="008703E1"/>
    <w:rsid w:val="008A573A"/>
    <w:rsid w:val="009B1E86"/>
    <w:rsid w:val="00AC0CBB"/>
    <w:rsid w:val="00B233C2"/>
    <w:rsid w:val="00B42692"/>
    <w:rsid w:val="00C23680"/>
    <w:rsid w:val="00C43EA0"/>
    <w:rsid w:val="00CF51B0"/>
    <w:rsid w:val="00D45FAF"/>
    <w:rsid w:val="00DA039E"/>
    <w:rsid w:val="00E87F4F"/>
    <w:rsid w:val="00F0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0E43"/>
  <w15:docId w15:val="{A97D88C8-87A9-49FC-8A07-8407772A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B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0558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C236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36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1001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Elibook 8560P</dc:creator>
  <cp:lastModifiedBy>marieagathe13@hotmail.com</cp:lastModifiedBy>
  <cp:revision>3</cp:revision>
  <dcterms:created xsi:type="dcterms:W3CDTF">2020-04-21T18:15:00Z</dcterms:created>
  <dcterms:modified xsi:type="dcterms:W3CDTF">2020-04-29T06:12:00Z</dcterms:modified>
</cp:coreProperties>
</file>